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18155" w14:textId="77777777" w:rsidR="00354C11" w:rsidRDefault="00B81A6C" w:rsidP="00B81A6C">
      <w:pPr>
        <w:tabs>
          <w:tab w:val="left" w:pos="775"/>
          <w:tab w:val="right" w:pos="9418"/>
        </w:tabs>
        <w:wordWrap w:val="0"/>
        <w:spacing w:line="260" w:lineRule="exact"/>
        <w:ind w:right="220"/>
        <w:jc w:val="left"/>
        <w:rPr>
          <w:rFonts w:ascii="ＭＳ 明朝" w:hAnsi="ＭＳ 明朝"/>
          <w:snapToGrid w:val="0"/>
          <w:kern w:val="0"/>
          <w:sz w:val="24"/>
          <w:szCs w:val="24"/>
        </w:rPr>
      </w:pPr>
      <w:r>
        <w:rPr>
          <w:rFonts w:ascii="ＭＳ 明朝" w:hAnsi="ＭＳ 明朝"/>
          <w:snapToGrid w:val="0"/>
          <w:kern w:val="0"/>
          <w:sz w:val="24"/>
          <w:szCs w:val="24"/>
        </w:rPr>
        <w:tab/>
      </w:r>
      <w:r>
        <w:rPr>
          <w:rFonts w:ascii="ＭＳ 明朝" w:hAnsi="ＭＳ 明朝"/>
          <w:snapToGrid w:val="0"/>
          <w:kern w:val="0"/>
          <w:sz w:val="24"/>
          <w:szCs w:val="24"/>
        </w:rPr>
        <w:tab/>
      </w:r>
      <w:r w:rsidR="00E03380"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　</w:t>
      </w:r>
    </w:p>
    <w:p w14:paraId="244B5839" w14:textId="77777777" w:rsidR="00354C11" w:rsidRDefault="00354C11" w:rsidP="00354C11">
      <w:pPr>
        <w:spacing w:line="260" w:lineRule="exact"/>
        <w:ind w:right="220"/>
        <w:jc w:val="right"/>
        <w:rPr>
          <w:rFonts w:ascii="ＭＳ 明朝" w:hAnsi="ＭＳ 明朝"/>
          <w:snapToGrid w:val="0"/>
          <w:kern w:val="0"/>
          <w:sz w:val="24"/>
          <w:szCs w:val="24"/>
        </w:rPr>
      </w:pPr>
    </w:p>
    <w:p w14:paraId="79843AFA" w14:textId="77777777" w:rsidR="00354C11" w:rsidRDefault="00354C11" w:rsidP="00354C11">
      <w:pPr>
        <w:spacing w:line="260" w:lineRule="exact"/>
        <w:ind w:right="220"/>
        <w:jc w:val="right"/>
        <w:rPr>
          <w:rFonts w:ascii="ＭＳ 明朝" w:hAnsi="ＭＳ 明朝"/>
          <w:snapToGrid w:val="0"/>
          <w:kern w:val="0"/>
          <w:sz w:val="24"/>
          <w:szCs w:val="24"/>
        </w:rPr>
      </w:pPr>
    </w:p>
    <w:p w14:paraId="60D77278" w14:textId="77777777" w:rsidR="00354C11" w:rsidRDefault="00354C11" w:rsidP="00354C11">
      <w:pPr>
        <w:spacing w:line="260" w:lineRule="exact"/>
        <w:ind w:right="220"/>
        <w:jc w:val="right"/>
        <w:rPr>
          <w:rFonts w:ascii="ＭＳ 明朝" w:hAnsi="ＭＳ 明朝"/>
          <w:snapToGrid w:val="0"/>
          <w:kern w:val="0"/>
          <w:sz w:val="24"/>
          <w:szCs w:val="24"/>
        </w:rPr>
      </w:pPr>
    </w:p>
    <w:p w14:paraId="444F43EE" w14:textId="2D67C1FD" w:rsidR="006E370A" w:rsidRPr="00E71565" w:rsidRDefault="006E370A" w:rsidP="00902699">
      <w:pPr>
        <w:spacing w:line="280" w:lineRule="exact"/>
        <w:ind w:right="239"/>
        <w:jc w:val="right"/>
        <w:rPr>
          <w:rFonts w:ascii="ＭＳ 明朝" w:hAnsi="ＭＳ 明朝"/>
          <w:sz w:val="24"/>
          <w:szCs w:val="24"/>
        </w:rPr>
      </w:pPr>
      <w:r w:rsidRPr="005A73AB">
        <w:rPr>
          <w:rFonts w:ascii="ＭＳ 明朝" w:hAnsi="ＭＳ 明朝" w:hint="eastAsia"/>
          <w:snapToGrid w:val="0"/>
          <w:spacing w:val="21"/>
          <w:kern w:val="0"/>
          <w:sz w:val="24"/>
          <w:szCs w:val="24"/>
          <w:fitText w:val="2640" w:id="1465025536"/>
        </w:rPr>
        <w:t>中央共募</w:t>
      </w:r>
      <w:r w:rsidR="00686BC7" w:rsidRPr="005A73AB">
        <w:rPr>
          <w:rFonts w:ascii="ＭＳ 明朝" w:hAnsi="ＭＳ 明朝" w:hint="eastAsia"/>
          <w:snapToGrid w:val="0"/>
          <w:spacing w:val="21"/>
          <w:kern w:val="0"/>
          <w:sz w:val="24"/>
          <w:szCs w:val="24"/>
          <w:fitText w:val="2640" w:id="1465025536"/>
        </w:rPr>
        <w:t>総</w:t>
      </w:r>
      <w:r w:rsidRPr="005A73AB">
        <w:rPr>
          <w:rFonts w:ascii="ＭＳ 明朝" w:hAnsi="ＭＳ 明朝" w:hint="eastAsia"/>
          <w:snapToGrid w:val="0"/>
          <w:spacing w:val="21"/>
          <w:kern w:val="0"/>
          <w:sz w:val="24"/>
          <w:szCs w:val="24"/>
          <w:fitText w:val="2640" w:id="1465025536"/>
        </w:rPr>
        <w:t>発第</w:t>
      </w:r>
      <w:r w:rsidR="005A73AB" w:rsidRPr="005A73AB">
        <w:rPr>
          <w:rFonts w:ascii="ＭＳ 明朝" w:hAnsi="ＭＳ 明朝" w:hint="eastAsia"/>
          <w:snapToGrid w:val="0"/>
          <w:spacing w:val="21"/>
          <w:kern w:val="0"/>
          <w:sz w:val="24"/>
          <w:szCs w:val="24"/>
          <w:fitText w:val="2640" w:id="1465025536"/>
        </w:rPr>
        <w:t>59</w:t>
      </w:r>
      <w:r w:rsidRPr="005A73AB">
        <w:rPr>
          <w:rFonts w:ascii="ＭＳ 明朝" w:hAnsi="ＭＳ 明朝" w:hint="eastAsia"/>
          <w:snapToGrid w:val="0"/>
          <w:spacing w:val="1"/>
          <w:kern w:val="0"/>
          <w:sz w:val="24"/>
          <w:szCs w:val="24"/>
          <w:fitText w:val="2640" w:id="1465025536"/>
        </w:rPr>
        <w:t>号</w:t>
      </w:r>
    </w:p>
    <w:p w14:paraId="2FEDCF3D" w14:textId="55425353" w:rsidR="006E370A" w:rsidRDefault="009430BC" w:rsidP="00902699">
      <w:pPr>
        <w:spacing w:line="280" w:lineRule="exact"/>
        <w:ind w:leftChars="3070" w:left="6754" w:right="282"/>
        <w:rPr>
          <w:rFonts w:ascii="ＭＳ 明朝" w:hAnsi="ＭＳ 明朝"/>
          <w:snapToGrid w:val="0"/>
          <w:kern w:val="0"/>
          <w:sz w:val="24"/>
          <w:szCs w:val="24"/>
        </w:rPr>
      </w:pPr>
      <w:r w:rsidRPr="00085F1C">
        <w:rPr>
          <w:rFonts w:ascii="ＭＳ 明朝" w:hAnsi="ＭＳ 明朝" w:hint="eastAsia"/>
          <w:snapToGrid w:val="0"/>
          <w:spacing w:val="40"/>
          <w:kern w:val="0"/>
          <w:sz w:val="24"/>
          <w:szCs w:val="24"/>
          <w:fitText w:val="2640" w:id="1985704960"/>
        </w:rPr>
        <w:t>令和</w:t>
      </w:r>
      <w:r w:rsidR="006E2C92" w:rsidRPr="00085F1C">
        <w:rPr>
          <w:rFonts w:ascii="ＭＳ 明朝" w:hAnsi="ＭＳ 明朝" w:hint="eastAsia"/>
          <w:snapToGrid w:val="0"/>
          <w:spacing w:val="40"/>
          <w:kern w:val="0"/>
          <w:sz w:val="24"/>
          <w:szCs w:val="24"/>
          <w:fitText w:val="2640" w:id="1985704960"/>
        </w:rPr>
        <w:t>2</w:t>
      </w:r>
      <w:r w:rsidR="006E370A" w:rsidRPr="00085F1C">
        <w:rPr>
          <w:rFonts w:ascii="ＭＳ 明朝" w:hAnsi="ＭＳ 明朝" w:hint="eastAsia"/>
          <w:snapToGrid w:val="0"/>
          <w:spacing w:val="40"/>
          <w:kern w:val="0"/>
          <w:sz w:val="24"/>
          <w:szCs w:val="24"/>
          <w:fitText w:val="2640" w:id="1985704960"/>
        </w:rPr>
        <w:t>年</w:t>
      </w:r>
      <w:r w:rsidRPr="00085F1C">
        <w:rPr>
          <w:rFonts w:ascii="ＭＳ 明朝" w:hAnsi="ＭＳ 明朝" w:hint="eastAsia"/>
          <w:snapToGrid w:val="0"/>
          <w:spacing w:val="40"/>
          <w:kern w:val="0"/>
          <w:sz w:val="24"/>
          <w:szCs w:val="24"/>
          <w:fitText w:val="2640" w:id="1985704960"/>
        </w:rPr>
        <w:t>6</w:t>
      </w:r>
      <w:r w:rsidR="006E370A" w:rsidRPr="00085F1C">
        <w:rPr>
          <w:rFonts w:ascii="ＭＳ 明朝" w:hAnsi="ＭＳ 明朝" w:hint="eastAsia"/>
          <w:snapToGrid w:val="0"/>
          <w:spacing w:val="40"/>
          <w:kern w:val="0"/>
          <w:sz w:val="24"/>
          <w:szCs w:val="24"/>
          <w:fitText w:val="2640" w:id="1985704960"/>
        </w:rPr>
        <w:t>月</w:t>
      </w:r>
      <w:r w:rsidR="005A73AB" w:rsidRPr="00085F1C">
        <w:rPr>
          <w:rFonts w:ascii="ＭＳ 明朝" w:hAnsi="ＭＳ 明朝" w:hint="eastAsia"/>
          <w:snapToGrid w:val="0"/>
          <w:spacing w:val="40"/>
          <w:kern w:val="0"/>
          <w:sz w:val="24"/>
          <w:szCs w:val="24"/>
          <w:fitText w:val="2640" w:id="1985704960"/>
        </w:rPr>
        <w:t>1</w:t>
      </w:r>
      <w:r w:rsidR="00085F1C" w:rsidRPr="00085F1C">
        <w:rPr>
          <w:rFonts w:ascii="ＭＳ 明朝" w:hAnsi="ＭＳ 明朝" w:hint="eastAsia"/>
          <w:snapToGrid w:val="0"/>
          <w:spacing w:val="40"/>
          <w:kern w:val="0"/>
          <w:sz w:val="24"/>
          <w:szCs w:val="24"/>
          <w:fitText w:val="2640" w:id="1985704960"/>
        </w:rPr>
        <w:t>8</w:t>
      </w:r>
      <w:r w:rsidR="006E370A" w:rsidRPr="00085F1C">
        <w:rPr>
          <w:rFonts w:ascii="ＭＳ 明朝" w:hAnsi="ＭＳ 明朝" w:hint="eastAsia"/>
          <w:snapToGrid w:val="0"/>
          <w:kern w:val="0"/>
          <w:sz w:val="24"/>
          <w:szCs w:val="24"/>
          <w:fitText w:val="2640" w:id="1985704960"/>
        </w:rPr>
        <w:t>日</w:t>
      </w:r>
    </w:p>
    <w:p w14:paraId="51341F77" w14:textId="77777777" w:rsidR="00902699" w:rsidRPr="00902699" w:rsidRDefault="00902699" w:rsidP="00902699">
      <w:pPr>
        <w:spacing w:line="280" w:lineRule="exact"/>
        <w:ind w:leftChars="3070" w:left="6754" w:right="282"/>
        <w:rPr>
          <w:rFonts w:ascii="ＭＳ 明朝" w:hAnsi="ＭＳ 明朝"/>
          <w:snapToGrid w:val="0"/>
          <w:spacing w:val="55"/>
          <w:kern w:val="0"/>
          <w:sz w:val="24"/>
          <w:szCs w:val="24"/>
        </w:rPr>
      </w:pPr>
    </w:p>
    <w:p w14:paraId="57A7FCEF" w14:textId="77777777" w:rsidR="006E370A" w:rsidRPr="00E71565" w:rsidRDefault="006E370A" w:rsidP="006E370A">
      <w:pPr>
        <w:spacing w:line="280" w:lineRule="exact"/>
        <w:rPr>
          <w:rFonts w:ascii="ＭＳ 明朝" w:hAnsi="ＭＳ 明朝"/>
          <w:sz w:val="24"/>
          <w:szCs w:val="24"/>
        </w:rPr>
      </w:pPr>
      <w:r w:rsidRPr="00E71565">
        <w:rPr>
          <w:rFonts w:ascii="ＭＳ 明朝" w:hAnsi="ＭＳ 明朝" w:hint="eastAsia"/>
          <w:sz w:val="24"/>
          <w:szCs w:val="24"/>
        </w:rPr>
        <w:t>各都道府県共同募金会</w:t>
      </w:r>
    </w:p>
    <w:p w14:paraId="629F3B75" w14:textId="77777777" w:rsidR="006E370A" w:rsidRPr="00E71565" w:rsidRDefault="006E370A" w:rsidP="006E370A">
      <w:pPr>
        <w:spacing w:line="28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E71565">
        <w:rPr>
          <w:rFonts w:ascii="ＭＳ 明朝" w:hAnsi="ＭＳ 明朝" w:hint="eastAsia"/>
          <w:sz w:val="24"/>
          <w:szCs w:val="24"/>
        </w:rPr>
        <w:t>事　　務　　局　　長　　殿</w:t>
      </w:r>
    </w:p>
    <w:p w14:paraId="11B8E128" w14:textId="77777777" w:rsidR="006E370A" w:rsidRPr="00E71565" w:rsidRDefault="006E370A" w:rsidP="006E370A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7CA27359" w14:textId="77777777" w:rsidR="006E370A" w:rsidRPr="00E71565" w:rsidRDefault="006E370A" w:rsidP="00902699">
      <w:pPr>
        <w:spacing w:line="280" w:lineRule="exact"/>
        <w:ind w:leftChars="1547" w:left="3403" w:firstLineChars="785" w:firstLine="1884"/>
        <w:rPr>
          <w:rFonts w:ascii="ＭＳ 明朝" w:hAnsi="ＭＳ 明朝"/>
          <w:sz w:val="24"/>
          <w:szCs w:val="24"/>
        </w:rPr>
      </w:pPr>
      <w:r w:rsidRPr="00E71565">
        <w:rPr>
          <w:rFonts w:ascii="ＭＳ 明朝" w:hAnsi="ＭＳ 明朝" w:hint="eastAsia"/>
          <w:sz w:val="24"/>
          <w:szCs w:val="24"/>
        </w:rPr>
        <w:t>社会福祉法人中央共同募金会</w:t>
      </w:r>
    </w:p>
    <w:p w14:paraId="7F3029E5" w14:textId="77777777" w:rsidR="006E370A" w:rsidRPr="00E71565" w:rsidRDefault="006E370A" w:rsidP="00902699">
      <w:pPr>
        <w:spacing w:line="280" w:lineRule="exact"/>
        <w:ind w:leftChars="1934" w:left="4255" w:firstLineChars="500" w:firstLine="1200"/>
        <w:rPr>
          <w:rFonts w:ascii="ＭＳ 明朝" w:hAnsi="ＭＳ 明朝"/>
          <w:sz w:val="24"/>
          <w:szCs w:val="24"/>
        </w:rPr>
      </w:pPr>
      <w:r w:rsidRPr="00E71565">
        <w:rPr>
          <w:rFonts w:ascii="ＭＳ 明朝" w:hAnsi="ＭＳ 明朝" w:hint="eastAsia"/>
          <w:sz w:val="24"/>
          <w:szCs w:val="24"/>
        </w:rPr>
        <w:t xml:space="preserve">事務局長　　</w:t>
      </w:r>
      <w:r>
        <w:rPr>
          <w:rFonts w:ascii="ＭＳ 明朝" w:hAnsi="ＭＳ 明朝" w:hint="eastAsia"/>
          <w:sz w:val="24"/>
          <w:szCs w:val="24"/>
        </w:rPr>
        <w:t>阿部　陽一郎</w:t>
      </w:r>
      <w:r w:rsidRPr="00E71565">
        <w:rPr>
          <w:rFonts w:ascii="ＭＳ 明朝" w:hAnsi="ＭＳ 明朝" w:hint="eastAsia"/>
          <w:sz w:val="24"/>
          <w:szCs w:val="24"/>
        </w:rPr>
        <w:t>［公印略］</w:t>
      </w:r>
    </w:p>
    <w:p w14:paraId="75C42D1A" w14:textId="77777777" w:rsidR="006E370A" w:rsidRPr="00E71565" w:rsidRDefault="006E370A" w:rsidP="006E370A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0203227B" w14:textId="77777777" w:rsidR="006E370A" w:rsidRPr="00E71565" w:rsidRDefault="006E370A" w:rsidP="006E370A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4D4E68AD" w14:textId="288E842B" w:rsidR="006E370A" w:rsidRPr="00E71565" w:rsidRDefault="00251255" w:rsidP="006E370A">
      <w:pPr>
        <w:pStyle w:val="Default"/>
        <w:spacing w:line="280" w:lineRule="exact"/>
        <w:jc w:val="center"/>
        <w:rPr>
          <w:rFonts w:hAnsi="ＭＳ 明朝"/>
          <w:sz w:val="24"/>
        </w:rPr>
      </w:pPr>
      <w:r>
        <w:rPr>
          <w:rFonts w:ascii="Segoe UI Symbol" w:hAnsi="Segoe UI Symbol" w:cs="Segoe UI Symbol" w:hint="eastAsia"/>
          <w:sz w:val="24"/>
        </w:rPr>
        <w:t>平成３０年</w:t>
      </w:r>
      <w:r w:rsidR="00A84BE8">
        <w:rPr>
          <w:rFonts w:ascii="Segoe UI Symbol" w:hAnsi="Segoe UI Symbol" w:cs="Segoe UI Symbol" w:hint="eastAsia"/>
          <w:sz w:val="24"/>
        </w:rPr>
        <w:t>７月</w:t>
      </w:r>
      <w:r w:rsidR="004C0103">
        <w:rPr>
          <w:rFonts w:ascii="Segoe UI Symbol" w:hAnsi="Segoe UI Symbol" w:cs="Segoe UI Symbol" w:hint="eastAsia"/>
          <w:sz w:val="24"/>
        </w:rPr>
        <w:t>豪雨</w:t>
      </w:r>
      <w:r w:rsidR="006D37FC">
        <w:rPr>
          <w:rFonts w:ascii="Segoe UI Symbol" w:hAnsi="Segoe UI Symbol" w:cs="Segoe UI Symbol" w:hint="eastAsia"/>
          <w:sz w:val="24"/>
        </w:rPr>
        <w:t>災害</w:t>
      </w:r>
      <w:r w:rsidR="006E370A">
        <w:rPr>
          <w:rFonts w:hAnsi="ＭＳ 明朝" w:hint="eastAsia"/>
          <w:sz w:val="24"/>
        </w:rPr>
        <w:t>による</w:t>
      </w:r>
      <w:r w:rsidR="006E370A" w:rsidRPr="00E71565">
        <w:rPr>
          <w:rFonts w:hAnsi="ＭＳ 明朝" w:hint="eastAsia"/>
          <w:sz w:val="24"/>
        </w:rPr>
        <w:t>義援金の募集について</w:t>
      </w:r>
      <w:r w:rsidR="00627739">
        <w:rPr>
          <w:rFonts w:hAnsi="ＭＳ 明朝" w:hint="eastAsia"/>
          <w:sz w:val="24"/>
        </w:rPr>
        <w:t>（</w:t>
      </w:r>
      <w:r w:rsidR="005C2CB6">
        <w:rPr>
          <w:rFonts w:hAnsi="ＭＳ 明朝" w:hint="eastAsia"/>
          <w:sz w:val="24"/>
        </w:rPr>
        <w:t>中央共募・</w:t>
      </w:r>
      <w:r w:rsidR="00627739">
        <w:rPr>
          <w:rFonts w:hAnsi="ＭＳ 明朝" w:hint="eastAsia"/>
          <w:sz w:val="24"/>
        </w:rPr>
        <w:t>第</w:t>
      </w:r>
      <w:r w:rsidR="006E2C92">
        <w:rPr>
          <w:rFonts w:hAnsi="ＭＳ 明朝" w:hint="eastAsia"/>
          <w:sz w:val="24"/>
        </w:rPr>
        <w:t>６</w:t>
      </w:r>
      <w:r w:rsidR="00020D8E">
        <w:rPr>
          <w:rFonts w:hAnsi="ＭＳ 明朝" w:hint="eastAsia"/>
          <w:sz w:val="24"/>
        </w:rPr>
        <w:t>版）</w:t>
      </w:r>
    </w:p>
    <w:p w14:paraId="5412A431" w14:textId="77777777" w:rsidR="006E370A" w:rsidRDefault="006E370A" w:rsidP="006E370A">
      <w:pPr>
        <w:pStyle w:val="Default"/>
        <w:spacing w:line="280" w:lineRule="exact"/>
        <w:rPr>
          <w:rFonts w:hAnsi="ＭＳ 明朝"/>
          <w:sz w:val="24"/>
        </w:rPr>
      </w:pPr>
    </w:p>
    <w:p w14:paraId="6A31D97E" w14:textId="77777777" w:rsidR="006E370A" w:rsidRPr="006E370A" w:rsidRDefault="006E370A" w:rsidP="006E370A">
      <w:pPr>
        <w:pStyle w:val="Default"/>
        <w:spacing w:line="280" w:lineRule="exact"/>
        <w:rPr>
          <w:rFonts w:hAnsi="ＭＳ 明朝"/>
          <w:sz w:val="24"/>
        </w:rPr>
      </w:pPr>
    </w:p>
    <w:p w14:paraId="1571B3FB" w14:textId="57AD5BDD" w:rsidR="006E370A" w:rsidRPr="00E71565" w:rsidRDefault="00F11703" w:rsidP="00526D9B">
      <w:pPr>
        <w:spacing w:line="28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6E2C92">
        <w:rPr>
          <w:rFonts w:ascii="ＭＳ 明朝" w:hAnsi="ＭＳ 明朝" w:hint="eastAsia"/>
          <w:sz w:val="24"/>
          <w:szCs w:val="24"/>
        </w:rPr>
        <w:t>令和元</w:t>
      </w:r>
      <w:r w:rsidR="006E370A" w:rsidRPr="00077675">
        <w:rPr>
          <w:rFonts w:ascii="ＭＳ 明朝" w:hAnsi="ＭＳ 明朝" w:hint="eastAsia"/>
          <w:sz w:val="24"/>
          <w:szCs w:val="24"/>
        </w:rPr>
        <w:t>年</w:t>
      </w:r>
      <w:r w:rsidR="006E2C92">
        <w:rPr>
          <w:rFonts w:ascii="ＭＳ 明朝" w:hAnsi="ＭＳ 明朝" w:hint="eastAsia"/>
          <w:sz w:val="24"/>
          <w:szCs w:val="24"/>
        </w:rPr>
        <w:t>６</w:t>
      </w:r>
      <w:r w:rsidR="006E370A" w:rsidRPr="00077675">
        <w:rPr>
          <w:rFonts w:ascii="ＭＳ 明朝" w:hAnsi="ＭＳ 明朝" w:hint="eastAsia"/>
          <w:sz w:val="24"/>
          <w:szCs w:val="24"/>
        </w:rPr>
        <w:t>月</w:t>
      </w:r>
      <w:r w:rsidR="00627739">
        <w:rPr>
          <w:rFonts w:ascii="ＭＳ 明朝" w:hAnsi="ＭＳ 明朝" w:hint="eastAsia"/>
          <w:sz w:val="24"/>
          <w:szCs w:val="24"/>
        </w:rPr>
        <w:t>１</w:t>
      </w:r>
      <w:r w:rsidR="009430BC">
        <w:rPr>
          <w:rFonts w:ascii="ＭＳ 明朝" w:hAnsi="ＭＳ 明朝" w:hint="eastAsia"/>
          <w:sz w:val="24"/>
          <w:szCs w:val="24"/>
        </w:rPr>
        <w:t>２</w:t>
      </w:r>
      <w:r w:rsidR="00262BBC">
        <w:rPr>
          <w:rFonts w:ascii="ＭＳ 明朝" w:hAnsi="ＭＳ 明朝" w:hint="eastAsia"/>
          <w:sz w:val="24"/>
          <w:szCs w:val="24"/>
        </w:rPr>
        <w:t>日中央共募総発第</w:t>
      </w:r>
      <w:r w:rsidR="006E2C92">
        <w:rPr>
          <w:rFonts w:ascii="ＭＳ 明朝" w:hAnsi="ＭＳ 明朝" w:hint="eastAsia"/>
          <w:sz w:val="24"/>
          <w:szCs w:val="24"/>
        </w:rPr>
        <w:t>７８</w:t>
      </w:r>
      <w:r w:rsidR="00020D8E">
        <w:rPr>
          <w:rFonts w:ascii="ＭＳ 明朝" w:hAnsi="ＭＳ 明朝" w:hint="eastAsia"/>
          <w:sz w:val="24"/>
          <w:szCs w:val="24"/>
        </w:rPr>
        <w:t>号にてお</w:t>
      </w:r>
      <w:r w:rsidR="00262BBC">
        <w:rPr>
          <w:rFonts w:ascii="ＭＳ 明朝" w:hAnsi="ＭＳ 明朝" w:hint="eastAsia"/>
          <w:sz w:val="24"/>
          <w:szCs w:val="24"/>
        </w:rPr>
        <w:t>知らせした標題の件につきまして、この度本会では義援金募集要綱第</w:t>
      </w:r>
      <w:r w:rsidR="006E2C92">
        <w:rPr>
          <w:rFonts w:ascii="ＭＳ 明朝" w:hAnsi="ＭＳ 明朝" w:hint="eastAsia"/>
          <w:sz w:val="24"/>
          <w:szCs w:val="24"/>
        </w:rPr>
        <w:t>６</w:t>
      </w:r>
      <w:r w:rsidR="00020D8E">
        <w:rPr>
          <w:rFonts w:ascii="ＭＳ 明朝" w:hAnsi="ＭＳ 明朝" w:hint="eastAsia"/>
          <w:sz w:val="24"/>
          <w:szCs w:val="24"/>
        </w:rPr>
        <w:t>版により義援金募集を</w:t>
      </w:r>
      <w:r w:rsidR="00526D9B">
        <w:rPr>
          <w:rFonts w:ascii="ＭＳ 明朝" w:hAnsi="ＭＳ 明朝" w:hint="eastAsia"/>
          <w:sz w:val="24"/>
          <w:szCs w:val="24"/>
        </w:rPr>
        <w:t>行うことになりましたので再度お知らせいたします。</w:t>
      </w:r>
    </w:p>
    <w:p w14:paraId="46126BAA" w14:textId="77777777" w:rsidR="006E370A" w:rsidRPr="00E71565" w:rsidRDefault="006E370A" w:rsidP="006E370A">
      <w:pPr>
        <w:ind w:firstLine="240"/>
        <w:rPr>
          <w:rFonts w:ascii="ＭＳ 明朝" w:hAnsi="ＭＳ 明朝"/>
          <w:sz w:val="24"/>
          <w:szCs w:val="24"/>
        </w:rPr>
      </w:pPr>
      <w:r w:rsidRPr="00E71565">
        <w:rPr>
          <w:rFonts w:ascii="ＭＳ 明朝" w:hAnsi="ＭＳ 明朝" w:hint="eastAsia"/>
          <w:sz w:val="24"/>
          <w:szCs w:val="24"/>
        </w:rPr>
        <w:t>つきましては、下記事項にご留意のうえ、貴会管下関係各所に対しご周知くださ</w:t>
      </w:r>
      <w:r>
        <w:rPr>
          <w:rFonts w:ascii="ＭＳ 明朝" w:hAnsi="ＭＳ 明朝" w:hint="eastAsia"/>
          <w:sz w:val="24"/>
          <w:szCs w:val="24"/>
        </w:rPr>
        <w:t>る</w:t>
      </w:r>
      <w:r w:rsidRPr="00E71565">
        <w:rPr>
          <w:rFonts w:ascii="ＭＳ 明朝" w:hAnsi="ＭＳ 明朝" w:hint="eastAsia"/>
          <w:sz w:val="24"/>
          <w:szCs w:val="24"/>
        </w:rPr>
        <w:t>ようお願いいたします。</w:t>
      </w:r>
    </w:p>
    <w:p w14:paraId="4BB93D89" w14:textId="77777777" w:rsidR="006E370A" w:rsidRPr="00077675" w:rsidRDefault="006E370A" w:rsidP="006E370A">
      <w:pPr>
        <w:rPr>
          <w:rFonts w:ascii="ＭＳ Ｐ明朝" w:hAnsi="ＭＳ Ｐ明朝"/>
          <w:sz w:val="24"/>
          <w:szCs w:val="24"/>
        </w:rPr>
      </w:pPr>
    </w:p>
    <w:p w14:paraId="1C7A9660" w14:textId="123A4072" w:rsidR="006E370A" w:rsidRDefault="006E370A" w:rsidP="006E370A">
      <w:pPr>
        <w:spacing w:line="260" w:lineRule="exact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7156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１．</w:t>
      </w:r>
      <w:r w:rsidR="0062773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6E2C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526D9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版の変更事項</w:t>
      </w:r>
    </w:p>
    <w:p w14:paraId="25E7A00B" w14:textId="4273B0A5" w:rsidR="00262BBC" w:rsidRPr="00262BBC" w:rsidRDefault="006E370A" w:rsidP="00526D9B">
      <w:pPr>
        <w:spacing w:line="26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（１）</w:t>
      </w:r>
      <w:r w:rsidR="0062773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義援金の受付期間が</w:t>
      </w:r>
      <w:r w:rsidR="009430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6E2C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262B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年６</w:t>
      </w:r>
      <w:r w:rsidR="0062773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9430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３０</w:t>
      </w:r>
      <w:r w:rsidR="0062773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日まで延長</w:t>
      </w:r>
      <w:r w:rsidR="00526D9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になったこと。</w:t>
      </w:r>
    </w:p>
    <w:p w14:paraId="41F37E31" w14:textId="48187430" w:rsidR="00E21916" w:rsidRDefault="00085F1C" w:rsidP="00085F1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（２）りそな銀行口座への送金について一部変更になったこと。</w:t>
      </w:r>
    </w:p>
    <w:p w14:paraId="6D2E2130" w14:textId="77777777" w:rsidR="00085F1C" w:rsidRPr="00085F1C" w:rsidRDefault="00085F1C" w:rsidP="00085F1C">
      <w:pPr>
        <w:rPr>
          <w:rFonts w:ascii="ＭＳ 明朝" w:hAnsi="ＭＳ 明朝" w:hint="eastAsia"/>
          <w:sz w:val="24"/>
          <w:szCs w:val="24"/>
        </w:rPr>
      </w:pPr>
    </w:p>
    <w:p w14:paraId="353D007B" w14:textId="77777777" w:rsidR="00E21916" w:rsidRPr="005C58CD" w:rsidRDefault="00E21916" w:rsidP="00902699">
      <w:pPr>
        <w:ind w:leftChars="300" w:left="900" w:hangingChars="100" w:hanging="240"/>
        <w:rPr>
          <w:rFonts w:ascii="ＭＳ 明朝" w:hAnsi="ＭＳ 明朝"/>
          <w:sz w:val="24"/>
          <w:szCs w:val="24"/>
        </w:rPr>
      </w:pPr>
    </w:p>
    <w:p w14:paraId="004850FE" w14:textId="77777777" w:rsidR="006E370A" w:rsidRPr="00E71565" w:rsidRDefault="006E370A" w:rsidP="006E370A">
      <w:pPr>
        <w:spacing w:line="280" w:lineRule="exact"/>
        <w:ind w:firstLineChars="1600" w:firstLine="38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7156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担当・お問合せ先：</w:t>
      </w:r>
    </w:p>
    <w:p w14:paraId="7157DFBC" w14:textId="77777777" w:rsidR="006E370A" w:rsidRPr="00E71565" w:rsidRDefault="006E370A" w:rsidP="00902699">
      <w:pPr>
        <w:spacing w:line="280" w:lineRule="exact"/>
        <w:ind w:leftChars="100" w:left="220" w:firstLineChars="1500" w:firstLine="360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7156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中央共同募金会　</w:t>
      </w:r>
      <w:r w:rsidR="00686BC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総務部</w:t>
      </w:r>
      <w:r w:rsidRPr="00E7156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（担当：</w:t>
      </w:r>
      <w:r w:rsidR="00686BC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外山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C73A4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仲本</w:t>
      </w:r>
      <w:r w:rsidRPr="00E7156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14:paraId="532F29BB" w14:textId="77777777" w:rsidR="006E370A" w:rsidRPr="00E71565" w:rsidRDefault="006E370A" w:rsidP="006E370A">
      <w:pPr>
        <w:spacing w:line="280" w:lineRule="exact"/>
        <w:ind w:firstLineChars="1600" w:firstLine="38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7156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Tel　03-3581-3846　Fax　03-3581-5755</w:t>
      </w:r>
    </w:p>
    <w:p w14:paraId="5360CB84" w14:textId="77777777" w:rsidR="00DA4C5D" w:rsidRPr="006E370A" w:rsidRDefault="006E370A" w:rsidP="006E370A">
      <w:pPr>
        <w:spacing w:line="280" w:lineRule="exact"/>
        <w:ind w:firstLineChars="1600" w:firstLine="3840"/>
        <w:jc w:val="left"/>
        <w:rPr>
          <w:rFonts w:ascii="ＭＳ 明朝" w:hAnsi="ＭＳ 明朝"/>
          <w:sz w:val="24"/>
          <w:szCs w:val="24"/>
        </w:rPr>
      </w:pPr>
      <w:r w:rsidRPr="00E7156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Mail　</w:t>
      </w:r>
      <w:proofErr w:type="spellStart"/>
      <w:r w:rsidR="00686BC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somu</w:t>
      </w:r>
      <w:proofErr w:type="spellEnd"/>
      <w:r w:rsidRPr="00E7156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＠c.akaihane.or.jp</w:t>
      </w:r>
    </w:p>
    <w:sectPr w:rsidR="00DA4C5D" w:rsidRPr="006E370A" w:rsidSect="006E370A">
      <w:headerReference w:type="default" r:id="rId8"/>
      <w:pgSz w:w="11906" w:h="16838" w:code="9"/>
      <w:pgMar w:top="851" w:right="1134" w:bottom="851" w:left="1134" w:header="170" w:footer="397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B0DE4" w14:textId="77777777" w:rsidR="00E271A3" w:rsidRDefault="00E271A3" w:rsidP="00A756AF">
      <w:r>
        <w:separator/>
      </w:r>
    </w:p>
  </w:endnote>
  <w:endnote w:type="continuationSeparator" w:id="0">
    <w:p w14:paraId="0A1C4DBC" w14:textId="77777777" w:rsidR="00E271A3" w:rsidRDefault="00E271A3" w:rsidP="00A7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C65F6" w14:textId="77777777" w:rsidR="00E271A3" w:rsidRDefault="00E271A3" w:rsidP="00A756AF">
      <w:r>
        <w:separator/>
      </w:r>
    </w:p>
  </w:footnote>
  <w:footnote w:type="continuationSeparator" w:id="0">
    <w:p w14:paraId="30D1F5B8" w14:textId="77777777" w:rsidR="00E271A3" w:rsidRDefault="00E271A3" w:rsidP="00A75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CD893" w14:textId="77777777" w:rsidR="001D5B69" w:rsidRDefault="00BD5108" w:rsidP="001D5B69">
    <w:pPr>
      <w:pStyle w:val="a8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38C59BD" wp14:editId="1A5B8759">
          <wp:simplePos x="0" y="0"/>
          <wp:positionH relativeFrom="column">
            <wp:posOffset>52070</wp:posOffset>
          </wp:positionH>
          <wp:positionV relativeFrom="paragraph">
            <wp:posOffset>71755</wp:posOffset>
          </wp:positionV>
          <wp:extent cx="899795" cy="899795"/>
          <wp:effectExtent l="0" t="0" r="0" b="0"/>
          <wp:wrapNone/>
          <wp:docPr id="6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641316" wp14:editId="4E3CFDD8">
              <wp:simplePos x="0" y="0"/>
              <wp:positionH relativeFrom="column">
                <wp:posOffset>3848100</wp:posOffset>
              </wp:positionH>
              <wp:positionV relativeFrom="paragraph">
                <wp:posOffset>321945</wp:posOffset>
              </wp:positionV>
              <wp:extent cx="2339975" cy="165100"/>
              <wp:effectExtent l="0" t="0" r="3175" b="0"/>
              <wp:wrapNone/>
              <wp:docPr id="48" name="テキスト ボックス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165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B553B36" w14:textId="77777777" w:rsidR="001D5B69" w:rsidRPr="0021218A" w:rsidRDefault="001D5B69" w:rsidP="001D5B69">
                          <w:pPr>
                            <w:wordWrap w:val="0"/>
                            <w:jc w:val="right"/>
                            <w:rPr>
                              <w:rFonts w:ascii="HGSｺﾞｼｯｸM" w:eastAsia="HGSｺﾞｼｯｸM"/>
                              <w:color w:val="595757"/>
                              <w:sz w:val="20"/>
                            </w:rPr>
                          </w:pP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20"/>
                            </w:rPr>
                            <w:t xml:space="preserve">社会福祉法人　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20"/>
                            </w:rPr>
                            <w:t>中央</w:t>
                          </w: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20"/>
                            </w:rPr>
                            <w:t>共同募金会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41316" id="_x0000_t202" coordsize="21600,21600" o:spt="202" path="m,l,21600r21600,l21600,xe">
              <v:stroke joinstyle="miter"/>
              <v:path gradientshapeok="t" o:connecttype="rect"/>
            </v:shapetype>
            <v:shape id="テキスト ボックス 48" o:spid="_x0000_s1026" type="#_x0000_t202" style="position:absolute;left:0;text-align:left;margin-left:303pt;margin-top:25.35pt;width:184.25pt;height: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" fillcolor="window" stroked="f" strokeweight=".5pt">
              <v:textbox style="mso-fit-shape-to-text:t" inset="0,0,0,0">
                <w:txbxContent>
                  <w:p w14:paraId="0B553B36" w14:textId="77777777" w:rsidR="001D5B69" w:rsidRPr="0021218A" w:rsidRDefault="001D5B69" w:rsidP="001D5B69">
                    <w:pPr>
                      <w:wordWrap w:val="0"/>
                      <w:jc w:val="right"/>
                      <w:rPr>
                        <w:rFonts w:ascii="HGSｺﾞｼｯｸM" w:eastAsia="HGSｺﾞｼｯｸM"/>
                        <w:color w:val="595757"/>
                        <w:sz w:val="20"/>
                      </w:rPr>
                    </w:pP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20"/>
                      </w:rPr>
                      <w:t xml:space="preserve">社会福祉法人　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20"/>
                      </w:rPr>
                      <w:t>中央</w:t>
                    </w: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20"/>
                      </w:rPr>
                      <w:t>共同募金会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E332EB" wp14:editId="6B2526FA">
              <wp:simplePos x="0" y="0"/>
              <wp:positionH relativeFrom="column">
                <wp:posOffset>3848100</wp:posOffset>
              </wp:positionH>
              <wp:positionV relativeFrom="paragraph">
                <wp:posOffset>590550</wp:posOffset>
              </wp:positionV>
              <wp:extent cx="2339975" cy="381000"/>
              <wp:effectExtent l="0" t="0" r="3175" b="0"/>
              <wp:wrapNone/>
              <wp:docPr id="49" name="テキスト ボックス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2EFCE8" w14:textId="77777777" w:rsidR="001D5B69" w:rsidRPr="0021218A" w:rsidRDefault="001D5B69" w:rsidP="001D5B69">
                          <w:pPr>
                            <w:wordWrap w:val="0"/>
                            <w:spacing w:line="200" w:lineRule="exact"/>
                            <w:jc w:val="right"/>
                            <w:rPr>
                              <w:rFonts w:ascii="HGSｺﾞｼｯｸM" w:eastAsia="HGSｺﾞｼｯｸM"/>
                              <w:color w:val="595757"/>
                              <w:sz w:val="14"/>
                              <w:szCs w:val="14"/>
                            </w:rPr>
                          </w:pP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〒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100</w:t>
                          </w: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-00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13</w:t>
                          </w: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 xml:space="preserve">東京都千代田区霞が関3-3-2 </w:t>
                          </w:r>
                        </w:p>
                        <w:p w14:paraId="28A93A28" w14:textId="77777777" w:rsidR="001D5B69" w:rsidRPr="0021218A" w:rsidRDefault="001D5B69" w:rsidP="001D5B69">
                          <w:pPr>
                            <w:wordWrap w:val="0"/>
                            <w:spacing w:line="200" w:lineRule="exact"/>
                            <w:jc w:val="right"/>
                            <w:rPr>
                              <w:rFonts w:ascii="HGSｺﾞｼｯｸM" w:eastAsia="HGSｺﾞｼｯｸM"/>
                              <w:color w:val="595757"/>
                              <w:sz w:val="14"/>
                              <w:szCs w:val="14"/>
                            </w:rPr>
                          </w:pP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 xml:space="preserve">TEL 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03</w:t>
                          </w: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3581</w:t>
                          </w: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 xml:space="preserve">3846 </w:t>
                          </w: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 xml:space="preserve">FAX 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03</w:t>
                          </w: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3581</w:t>
                          </w: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 xml:space="preserve">5755 </w:t>
                          </w:r>
                        </w:p>
                        <w:p w14:paraId="7F28DD41" w14:textId="77777777" w:rsidR="001D5B69" w:rsidRPr="0021218A" w:rsidRDefault="001D5B69" w:rsidP="001D5B69">
                          <w:pPr>
                            <w:wordWrap w:val="0"/>
                            <w:spacing w:line="200" w:lineRule="exact"/>
                            <w:jc w:val="right"/>
                            <w:rPr>
                              <w:rFonts w:ascii="HGSｺﾞｼｯｸM" w:eastAsia="HGSｺﾞｼｯｸM"/>
                              <w:color w:val="595757"/>
                              <w:sz w:val="14"/>
                              <w:szCs w:val="14"/>
                            </w:rPr>
                          </w:pP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 xml:space="preserve">WEB </w:t>
                          </w:r>
                          <w:r w:rsidRPr="00CE3F6B">
                            <w:rPr>
                              <w:rFonts w:ascii="HGSｺﾞｼｯｸM" w:eastAsia="HGSｺﾞｼｯｸM"/>
                              <w:color w:val="595757"/>
                              <w:sz w:val="14"/>
                              <w:szCs w:val="14"/>
                            </w:rPr>
                            <w:t>http://www.akaihane.or.jp/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E332EB" id="テキスト ボックス 49" o:spid="_x0000_s1027" type="#_x0000_t202" style="position:absolute;left:0;text-align:left;margin-left:303pt;margin-top:46.5pt;width:184.2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" fillcolor="window" stroked="f" strokeweight=".5pt">
              <v:textbox style="mso-fit-shape-to-text:t" inset="0,0,0,0">
                <w:txbxContent>
                  <w:p w14:paraId="5F2EFCE8" w14:textId="77777777" w:rsidR="001D5B69" w:rsidRPr="0021218A" w:rsidRDefault="001D5B69" w:rsidP="001D5B69">
                    <w:pPr>
                      <w:wordWrap w:val="0"/>
                      <w:spacing w:line="200" w:lineRule="exact"/>
                      <w:jc w:val="right"/>
                      <w:rPr>
                        <w:rFonts w:ascii="HGSｺﾞｼｯｸM" w:eastAsia="HGSｺﾞｼｯｸM"/>
                        <w:color w:val="595757"/>
                        <w:sz w:val="14"/>
                        <w:szCs w:val="14"/>
                      </w:rPr>
                    </w:pP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〒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100</w:t>
                    </w: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-00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13</w:t>
                    </w: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 xml:space="preserve">東京都千代田区霞が関3-3-2 </w:t>
                    </w:r>
                  </w:p>
                  <w:p w14:paraId="28A93A28" w14:textId="77777777" w:rsidR="001D5B69" w:rsidRPr="0021218A" w:rsidRDefault="001D5B69" w:rsidP="001D5B69">
                    <w:pPr>
                      <w:wordWrap w:val="0"/>
                      <w:spacing w:line="200" w:lineRule="exact"/>
                      <w:jc w:val="right"/>
                      <w:rPr>
                        <w:rFonts w:ascii="HGSｺﾞｼｯｸM" w:eastAsia="HGSｺﾞｼｯｸM"/>
                        <w:color w:val="595757"/>
                        <w:sz w:val="14"/>
                        <w:szCs w:val="14"/>
                      </w:rPr>
                    </w:pP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 xml:space="preserve">TEL 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03</w:t>
                    </w: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3581</w:t>
                    </w: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 xml:space="preserve">3846 </w:t>
                    </w: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 xml:space="preserve">FAX 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03</w:t>
                    </w: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3581</w:t>
                    </w: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 xml:space="preserve">5755 </w:t>
                    </w:r>
                  </w:p>
                  <w:p w14:paraId="7F28DD41" w14:textId="77777777" w:rsidR="001D5B69" w:rsidRPr="0021218A" w:rsidRDefault="001D5B69" w:rsidP="001D5B69">
                    <w:pPr>
                      <w:wordWrap w:val="0"/>
                      <w:spacing w:line="200" w:lineRule="exact"/>
                      <w:jc w:val="right"/>
                      <w:rPr>
                        <w:rFonts w:ascii="HGSｺﾞｼｯｸM" w:eastAsia="HGSｺﾞｼｯｸM"/>
                        <w:color w:val="595757"/>
                        <w:sz w:val="14"/>
                        <w:szCs w:val="14"/>
                      </w:rPr>
                    </w:pP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 xml:space="preserve">WEB </w:t>
                    </w:r>
                    <w:r w:rsidRPr="00CE3F6B">
                      <w:rPr>
                        <w:rFonts w:ascii="HGSｺﾞｼｯｸM" w:eastAsia="HGSｺﾞｼｯｸM"/>
                        <w:color w:val="595757"/>
                        <w:sz w:val="14"/>
                        <w:szCs w:val="14"/>
                      </w:rPr>
                      <w:t>http://www.akaihane.or.jp/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063D6AEE" w14:textId="77777777" w:rsidR="001E6D36" w:rsidRDefault="001E6D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C0A"/>
    <w:multiLevelType w:val="singleLevel"/>
    <w:tmpl w:val="7304FDC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1041B16"/>
    <w:multiLevelType w:val="singleLevel"/>
    <w:tmpl w:val="870691F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391083F"/>
    <w:multiLevelType w:val="hybridMultilevel"/>
    <w:tmpl w:val="1074A69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03EA47BB"/>
    <w:multiLevelType w:val="singleLevel"/>
    <w:tmpl w:val="45D69A1E"/>
    <w:lvl w:ilvl="0">
      <w:start w:val="1"/>
      <w:numFmt w:val="decimalFullWidth"/>
      <w:lvlText w:val="%1．"/>
      <w:lvlJc w:val="left"/>
      <w:pPr>
        <w:tabs>
          <w:tab w:val="num" w:pos="2200"/>
        </w:tabs>
        <w:ind w:left="2200" w:hanging="480"/>
      </w:pPr>
      <w:rPr>
        <w:rFonts w:hint="eastAsia"/>
      </w:rPr>
    </w:lvl>
  </w:abstractNum>
  <w:abstractNum w:abstractNumId="4" w15:restartNumberingAfterBreak="0">
    <w:nsid w:val="05F83015"/>
    <w:multiLevelType w:val="singleLevel"/>
    <w:tmpl w:val="4336FE1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5" w15:restartNumberingAfterBreak="0">
    <w:nsid w:val="0724152A"/>
    <w:multiLevelType w:val="singleLevel"/>
    <w:tmpl w:val="22A6C34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08FE1FAC"/>
    <w:multiLevelType w:val="hybridMultilevel"/>
    <w:tmpl w:val="99F49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EC2567"/>
    <w:multiLevelType w:val="hybridMultilevel"/>
    <w:tmpl w:val="1A36EA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BA171B"/>
    <w:multiLevelType w:val="singleLevel"/>
    <w:tmpl w:val="346C7EC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143436B4"/>
    <w:multiLevelType w:val="hybridMultilevel"/>
    <w:tmpl w:val="AB38F906"/>
    <w:lvl w:ilvl="0" w:tplc="04090001">
      <w:start w:val="1"/>
      <w:numFmt w:val="bullet"/>
      <w:lvlText w:val=""/>
      <w:lvlJc w:val="left"/>
      <w:pPr>
        <w:ind w:left="7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490" w:hanging="420"/>
      </w:pPr>
      <w:rPr>
        <w:rFonts w:ascii="Wingdings" w:hAnsi="Wingdings" w:hint="default"/>
      </w:rPr>
    </w:lvl>
  </w:abstractNum>
  <w:abstractNum w:abstractNumId="10" w15:restartNumberingAfterBreak="0">
    <w:nsid w:val="197605B8"/>
    <w:multiLevelType w:val="singleLevel"/>
    <w:tmpl w:val="3634E49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</w:abstractNum>
  <w:abstractNum w:abstractNumId="11" w15:restartNumberingAfterBreak="0">
    <w:nsid w:val="1B676F74"/>
    <w:multiLevelType w:val="singleLevel"/>
    <w:tmpl w:val="FECCA4B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2" w15:restartNumberingAfterBreak="0">
    <w:nsid w:val="1FF369B0"/>
    <w:multiLevelType w:val="singleLevel"/>
    <w:tmpl w:val="B294839A"/>
    <w:lvl w:ilvl="0">
      <w:start w:val="1"/>
      <w:numFmt w:val="decimalFullWidth"/>
      <w:lvlText w:val="%1．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13" w15:restartNumberingAfterBreak="0">
    <w:nsid w:val="245A52F2"/>
    <w:multiLevelType w:val="singleLevel"/>
    <w:tmpl w:val="B44410D2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26A301E5"/>
    <w:multiLevelType w:val="hybridMultilevel"/>
    <w:tmpl w:val="AA66AF18"/>
    <w:lvl w:ilvl="0" w:tplc="04090001">
      <w:start w:val="1"/>
      <w:numFmt w:val="bullet"/>
      <w:lvlText w:val=""/>
      <w:lvlJc w:val="left"/>
      <w:pPr>
        <w:ind w:left="73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54" w:hanging="420"/>
      </w:pPr>
      <w:rPr>
        <w:rFonts w:ascii="Wingdings" w:hAnsi="Wingdings" w:hint="default"/>
      </w:rPr>
    </w:lvl>
  </w:abstractNum>
  <w:abstractNum w:abstractNumId="15" w15:restartNumberingAfterBreak="0">
    <w:nsid w:val="28AE4CC5"/>
    <w:multiLevelType w:val="singleLevel"/>
    <w:tmpl w:val="F166907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36646A31"/>
    <w:multiLevelType w:val="singleLevel"/>
    <w:tmpl w:val="3498FBE4"/>
    <w:lvl w:ilvl="0">
      <w:start w:val="2"/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hint="eastAsia"/>
      </w:rPr>
    </w:lvl>
  </w:abstractNum>
  <w:abstractNum w:abstractNumId="17" w15:restartNumberingAfterBreak="0">
    <w:nsid w:val="3A906A3E"/>
    <w:multiLevelType w:val="hybridMultilevel"/>
    <w:tmpl w:val="D316AE0E"/>
    <w:lvl w:ilvl="0" w:tplc="DE40D4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B4EA8C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B10A3A"/>
    <w:multiLevelType w:val="singleLevel"/>
    <w:tmpl w:val="5910206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3DDA1C3C"/>
    <w:multiLevelType w:val="singleLevel"/>
    <w:tmpl w:val="A5A8A64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</w:abstractNum>
  <w:abstractNum w:abstractNumId="20" w15:restartNumberingAfterBreak="0">
    <w:nsid w:val="40D14AEE"/>
    <w:multiLevelType w:val="singleLevel"/>
    <w:tmpl w:val="C6AC2CE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1" w15:restartNumberingAfterBreak="0">
    <w:nsid w:val="42A90EFC"/>
    <w:multiLevelType w:val="singleLevel"/>
    <w:tmpl w:val="1528E54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2" w15:restartNumberingAfterBreak="0">
    <w:nsid w:val="4ABC5A8F"/>
    <w:multiLevelType w:val="singleLevel"/>
    <w:tmpl w:val="BBAAF1D6"/>
    <w:lvl w:ilvl="0">
      <w:start w:val="3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3" w15:restartNumberingAfterBreak="0">
    <w:nsid w:val="609451F8"/>
    <w:multiLevelType w:val="singleLevel"/>
    <w:tmpl w:val="C632DF9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4" w15:restartNumberingAfterBreak="0">
    <w:nsid w:val="61972032"/>
    <w:multiLevelType w:val="singleLevel"/>
    <w:tmpl w:val="E4AC184E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  <w:u w:val="none"/>
      </w:rPr>
    </w:lvl>
  </w:abstractNum>
  <w:abstractNum w:abstractNumId="25" w15:restartNumberingAfterBreak="0">
    <w:nsid w:val="62A36542"/>
    <w:multiLevelType w:val="singleLevel"/>
    <w:tmpl w:val="E4AC184E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  <w:u w:val="none"/>
      </w:rPr>
    </w:lvl>
  </w:abstractNum>
  <w:abstractNum w:abstractNumId="26" w15:restartNumberingAfterBreak="0">
    <w:nsid w:val="630C0E8A"/>
    <w:multiLevelType w:val="singleLevel"/>
    <w:tmpl w:val="0C0A251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7" w15:restartNumberingAfterBreak="0">
    <w:nsid w:val="63D06655"/>
    <w:multiLevelType w:val="singleLevel"/>
    <w:tmpl w:val="25F8E90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8" w15:restartNumberingAfterBreak="0">
    <w:nsid w:val="650F2AAA"/>
    <w:multiLevelType w:val="singleLevel"/>
    <w:tmpl w:val="DA1CF0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688204C8"/>
    <w:multiLevelType w:val="singleLevel"/>
    <w:tmpl w:val="7304FDC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689E3C2D"/>
    <w:multiLevelType w:val="singleLevel"/>
    <w:tmpl w:val="949A833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731E0C6D"/>
    <w:multiLevelType w:val="hybridMultilevel"/>
    <w:tmpl w:val="D6948744"/>
    <w:lvl w:ilvl="0" w:tplc="0FA21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106AB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BA5E5DC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0B7272"/>
    <w:multiLevelType w:val="singleLevel"/>
    <w:tmpl w:val="C35ADC7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3" w15:restartNumberingAfterBreak="0">
    <w:nsid w:val="76921718"/>
    <w:multiLevelType w:val="singleLevel"/>
    <w:tmpl w:val="6AACCBF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4" w15:restartNumberingAfterBreak="0">
    <w:nsid w:val="77804B72"/>
    <w:multiLevelType w:val="singleLevel"/>
    <w:tmpl w:val="39B8A2E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7CFA4C3C"/>
    <w:multiLevelType w:val="singleLevel"/>
    <w:tmpl w:val="DA1CF0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7D9642C2"/>
    <w:multiLevelType w:val="singleLevel"/>
    <w:tmpl w:val="9F3C570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7" w15:restartNumberingAfterBreak="0">
    <w:nsid w:val="7DF85A94"/>
    <w:multiLevelType w:val="singleLevel"/>
    <w:tmpl w:val="7304FDC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3"/>
  </w:num>
  <w:num w:numId="5">
    <w:abstractNumId w:val="36"/>
  </w:num>
  <w:num w:numId="6">
    <w:abstractNumId w:val="19"/>
  </w:num>
  <w:num w:numId="7">
    <w:abstractNumId w:val="13"/>
  </w:num>
  <w:num w:numId="8">
    <w:abstractNumId w:val="26"/>
  </w:num>
  <w:num w:numId="9">
    <w:abstractNumId w:val="10"/>
  </w:num>
  <w:num w:numId="10">
    <w:abstractNumId w:val="1"/>
  </w:num>
  <w:num w:numId="11">
    <w:abstractNumId w:val="8"/>
  </w:num>
  <w:num w:numId="12">
    <w:abstractNumId w:val="37"/>
  </w:num>
  <w:num w:numId="13">
    <w:abstractNumId w:val="0"/>
  </w:num>
  <w:num w:numId="14">
    <w:abstractNumId w:val="29"/>
  </w:num>
  <w:num w:numId="15">
    <w:abstractNumId w:val="5"/>
  </w:num>
  <w:num w:numId="16">
    <w:abstractNumId w:val="30"/>
  </w:num>
  <w:num w:numId="17">
    <w:abstractNumId w:val="21"/>
  </w:num>
  <w:num w:numId="18">
    <w:abstractNumId w:val="27"/>
  </w:num>
  <w:num w:numId="19">
    <w:abstractNumId w:val="33"/>
  </w:num>
  <w:num w:numId="20">
    <w:abstractNumId w:val="20"/>
  </w:num>
  <w:num w:numId="21">
    <w:abstractNumId w:val="11"/>
  </w:num>
  <w:num w:numId="22">
    <w:abstractNumId w:val="22"/>
  </w:num>
  <w:num w:numId="23">
    <w:abstractNumId w:val="18"/>
  </w:num>
  <w:num w:numId="24">
    <w:abstractNumId w:val="34"/>
  </w:num>
  <w:num w:numId="25">
    <w:abstractNumId w:val="35"/>
  </w:num>
  <w:num w:numId="26">
    <w:abstractNumId w:val="28"/>
  </w:num>
  <w:num w:numId="27">
    <w:abstractNumId w:val="32"/>
  </w:num>
  <w:num w:numId="28">
    <w:abstractNumId w:val="12"/>
  </w:num>
  <w:num w:numId="29">
    <w:abstractNumId w:val="15"/>
  </w:num>
  <w:num w:numId="30">
    <w:abstractNumId w:val="16"/>
  </w:num>
  <w:num w:numId="31">
    <w:abstractNumId w:val="17"/>
  </w:num>
  <w:num w:numId="32">
    <w:abstractNumId w:val="4"/>
  </w:num>
  <w:num w:numId="33">
    <w:abstractNumId w:val="2"/>
  </w:num>
  <w:num w:numId="34">
    <w:abstractNumId w:val="6"/>
  </w:num>
  <w:num w:numId="35">
    <w:abstractNumId w:val="31"/>
  </w:num>
  <w:num w:numId="36">
    <w:abstractNumId w:val="7"/>
  </w:num>
  <w:num w:numId="37">
    <w:abstractNumId w:val="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40"/>
  <w:drawingGridHorizontalSpacing w:val="110"/>
  <w:drawingGridVerticalSpacing w:val="182"/>
  <w:displayHorizontalDrawingGridEvery w:val="2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AF"/>
    <w:rsid w:val="0000444A"/>
    <w:rsid w:val="00020475"/>
    <w:rsid w:val="00020D8E"/>
    <w:rsid w:val="00026C2D"/>
    <w:rsid w:val="00034012"/>
    <w:rsid w:val="000444BF"/>
    <w:rsid w:val="00053F76"/>
    <w:rsid w:val="00061FAA"/>
    <w:rsid w:val="0006299F"/>
    <w:rsid w:val="00070A07"/>
    <w:rsid w:val="00070F35"/>
    <w:rsid w:val="0007458D"/>
    <w:rsid w:val="0007771E"/>
    <w:rsid w:val="00085F1C"/>
    <w:rsid w:val="000B28E7"/>
    <w:rsid w:val="000B4484"/>
    <w:rsid w:val="000B4DB9"/>
    <w:rsid w:val="000B75F2"/>
    <w:rsid w:val="000D0448"/>
    <w:rsid w:val="000D7D5E"/>
    <w:rsid w:val="000F622B"/>
    <w:rsid w:val="00103F48"/>
    <w:rsid w:val="00107B14"/>
    <w:rsid w:val="001135A9"/>
    <w:rsid w:val="00122768"/>
    <w:rsid w:val="001327CF"/>
    <w:rsid w:val="00143195"/>
    <w:rsid w:val="00151DA8"/>
    <w:rsid w:val="00152211"/>
    <w:rsid w:val="001534D4"/>
    <w:rsid w:val="00154386"/>
    <w:rsid w:val="001707DE"/>
    <w:rsid w:val="00172213"/>
    <w:rsid w:val="00180F0F"/>
    <w:rsid w:val="0019015E"/>
    <w:rsid w:val="0019736F"/>
    <w:rsid w:val="001B4206"/>
    <w:rsid w:val="001B7E2D"/>
    <w:rsid w:val="001C64D4"/>
    <w:rsid w:val="001D3E95"/>
    <w:rsid w:val="001D51F3"/>
    <w:rsid w:val="001D5A3A"/>
    <w:rsid w:val="001D5B69"/>
    <w:rsid w:val="001E6D36"/>
    <w:rsid w:val="001F35D0"/>
    <w:rsid w:val="00205F70"/>
    <w:rsid w:val="002131E7"/>
    <w:rsid w:val="002173DE"/>
    <w:rsid w:val="00227A48"/>
    <w:rsid w:val="00231E63"/>
    <w:rsid w:val="00251255"/>
    <w:rsid w:val="0025521A"/>
    <w:rsid w:val="00256AB3"/>
    <w:rsid w:val="00262BBC"/>
    <w:rsid w:val="00274117"/>
    <w:rsid w:val="002750E1"/>
    <w:rsid w:val="00275537"/>
    <w:rsid w:val="00283F22"/>
    <w:rsid w:val="00291E66"/>
    <w:rsid w:val="00296B7C"/>
    <w:rsid w:val="002A3BE1"/>
    <w:rsid w:val="002A7938"/>
    <w:rsid w:val="002E60A9"/>
    <w:rsid w:val="002F2835"/>
    <w:rsid w:val="002F2C1F"/>
    <w:rsid w:val="003000AE"/>
    <w:rsid w:val="00315C5F"/>
    <w:rsid w:val="00321D0C"/>
    <w:rsid w:val="0034266B"/>
    <w:rsid w:val="00354C11"/>
    <w:rsid w:val="00362BF2"/>
    <w:rsid w:val="003813AC"/>
    <w:rsid w:val="00390364"/>
    <w:rsid w:val="00394A86"/>
    <w:rsid w:val="003960D4"/>
    <w:rsid w:val="00396AF9"/>
    <w:rsid w:val="003B1BC5"/>
    <w:rsid w:val="003B22FF"/>
    <w:rsid w:val="003D04E9"/>
    <w:rsid w:val="003D160D"/>
    <w:rsid w:val="003E3EA4"/>
    <w:rsid w:val="003F1B7B"/>
    <w:rsid w:val="003F36CA"/>
    <w:rsid w:val="003F5C74"/>
    <w:rsid w:val="00414FEA"/>
    <w:rsid w:val="0041699C"/>
    <w:rsid w:val="00427207"/>
    <w:rsid w:val="00434046"/>
    <w:rsid w:val="004342E9"/>
    <w:rsid w:val="004377BE"/>
    <w:rsid w:val="0044282A"/>
    <w:rsid w:val="00446B38"/>
    <w:rsid w:val="00447C16"/>
    <w:rsid w:val="004509D6"/>
    <w:rsid w:val="00451743"/>
    <w:rsid w:val="00461347"/>
    <w:rsid w:val="0047664B"/>
    <w:rsid w:val="00477E4D"/>
    <w:rsid w:val="00482491"/>
    <w:rsid w:val="00483A7B"/>
    <w:rsid w:val="00487DB4"/>
    <w:rsid w:val="004A7AFF"/>
    <w:rsid w:val="004B065D"/>
    <w:rsid w:val="004B13B4"/>
    <w:rsid w:val="004C0103"/>
    <w:rsid w:val="004D06BD"/>
    <w:rsid w:val="004E65B3"/>
    <w:rsid w:val="004F0D11"/>
    <w:rsid w:val="005020C1"/>
    <w:rsid w:val="00507599"/>
    <w:rsid w:val="00507949"/>
    <w:rsid w:val="00507ED0"/>
    <w:rsid w:val="005143CF"/>
    <w:rsid w:val="005170BE"/>
    <w:rsid w:val="00526D9B"/>
    <w:rsid w:val="00534CB3"/>
    <w:rsid w:val="00541505"/>
    <w:rsid w:val="00541ED9"/>
    <w:rsid w:val="005547DD"/>
    <w:rsid w:val="00582025"/>
    <w:rsid w:val="005930AA"/>
    <w:rsid w:val="005A73AB"/>
    <w:rsid w:val="005B01CE"/>
    <w:rsid w:val="005C2CB6"/>
    <w:rsid w:val="005D4CAF"/>
    <w:rsid w:val="005F194E"/>
    <w:rsid w:val="005F24E0"/>
    <w:rsid w:val="00600C8A"/>
    <w:rsid w:val="00601B48"/>
    <w:rsid w:val="006267C5"/>
    <w:rsid w:val="00627739"/>
    <w:rsid w:val="00641AEC"/>
    <w:rsid w:val="00652836"/>
    <w:rsid w:val="00657318"/>
    <w:rsid w:val="00657D50"/>
    <w:rsid w:val="00686BC7"/>
    <w:rsid w:val="0068750E"/>
    <w:rsid w:val="00690F96"/>
    <w:rsid w:val="00693EDD"/>
    <w:rsid w:val="006B64EE"/>
    <w:rsid w:val="006B766A"/>
    <w:rsid w:val="006C7BE9"/>
    <w:rsid w:val="006D37FC"/>
    <w:rsid w:val="006D7336"/>
    <w:rsid w:val="006E2C92"/>
    <w:rsid w:val="006E370A"/>
    <w:rsid w:val="00730769"/>
    <w:rsid w:val="00735AA8"/>
    <w:rsid w:val="00773DFF"/>
    <w:rsid w:val="00783896"/>
    <w:rsid w:val="007861FA"/>
    <w:rsid w:val="00790B16"/>
    <w:rsid w:val="0079379A"/>
    <w:rsid w:val="00793C4D"/>
    <w:rsid w:val="007951F9"/>
    <w:rsid w:val="007A48F9"/>
    <w:rsid w:val="007A75AD"/>
    <w:rsid w:val="007B1E38"/>
    <w:rsid w:val="007C73D0"/>
    <w:rsid w:val="007E3617"/>
    <w:rsid w:val="007F09F7"/>
    <w:rsid w:val="008004E9"/>
    <w:rsid w:val="00813F00"/>
    <w:rsid w:val="00816418"/>
    <w:rsid w:val="008210F8"/>
    <w:rsid w:val="00830E08"/>
    <w:rsid w:val="00845B0A"/>
    <w:rsid w:val="00855170"/>
    <w:rsid w:val="00865582"/>
    <w:rsid w:val="0087003F"/>
    <w:rsid w:val="00871925"/>
    <w:rsid w:val="00871933"/>
    <w:rsid w:val="00874EFE"/>
    <w:rsid w:val="00887922"/>
    <w:rsid w:val="00887F2F"/>
    <w:rsid w:val="0089324C"/>
    <w:rsid w:val="008A59ED"/>
    <w:rsid w:val="008E2A74"/>
    <w:rsid w:val="008E35A1"/>
    <w:rsid w:val="008F6D8B"/>
    <w:rsid w:val="00902699"/>
    <w:rsid w:val="0091458B"/>
    <w:rsid w:val="0092080E"/>
    <w:rsid w:val="009430BC"/>
    <w:rsid w:val="00946DB1"/>
    <w:rsid w:val="00952931"/>
    <w:rsid w:val="00976463"/>
    <w:rsid w:val="009835AF"/>
    <w:rsid w:val="00983DA4"/>
    <w:rsid w:val="00994E0A"/>
    <w:rsid w:val="009B1C44"/>
    <w:rsid w:val="009C542F"/>
    <w:rsid w:val="009D7E6F"/>
    <w:rsid w:val="009E08B7"/>
    <w:rsid w:val="009E115F"/>
    <w:rsid w:val="009F4D11"/>
    <w:rsid w:val="00A035EA"/>
    <w:rsid w:val="00A0547B"/>
    <w:rsid w:val="00A14B6E"/>
    <w:rsid w:val="00A3770F"/>
    <w:rsid w:val="00A56529"/>
    <w:rsid w:val="00A63F84"/>
    <w:rsid w:val="00A739F4"/>
    <w:rsid w:val="00A756AF"/>
    <w:rsid w:val="00A80599"/>
    <w:rsid w:val="00A84BE8"/>
    <w:rsid w:val="00A93208"/>
    <w:rsid w:val="00AA0458"/>
    <w:rsid w:val="00AA23ED"/>
    <w:rsid w:val="00AC6087"/>
    <w:rsid w:val="00AD6EE5"/>
    <w:rsid w:val="00AE39F3"/>
    <w:rsid w:val="00B300D8"/>
    <w:rsid w:val="00B41BB8"/>
    <w:rsid w:val="00B567C0"/>
    <w:rsid w:val="00B65683"/>
    <w:rsid w:val="00B74736"/>
    <w:rsid w:val="00B81A6C"/>
    <w:rsid w:val="00B831EA"/>
    <w:rsid w:val="00B876FB"/>
    <w:rsid w:val="00B87A80"/>
    <w:rsid w:val="00B9160E"/>
    <w:rsid w:val="00B959AE"/>
    <w:rsid w:val="00BB380C"/>
    <w:rsid w:val="00BB71D7"/>
    <w:rsid w:val="00BD5108"/>
    <w:rsid w:val="00BE0994"/>
    <w:rsid w:val="00BE5F7D"/>
    <w:rsid w:val="00C10F72"/>
    <w:rsid w:val="00C47BF7"/>
    <w:rsid w:val="00C614C4"/>
    <w:rsid w:val="00C71972"/>
    <w:rsid w:val="00C71D4D"/>
    <w:rsid w:val="00C7239C"/>
    <w:rsid w:val="00C73A42"/>
    <w:rsid w:val="00C7691F"/>
    <w:rsid w:val="00C84EE2"/>
    <w:rsid w:val="00C911CA"/>
    <w:rsid w:val="00CB08D2"/>
    <w:rsid w:val="00CB33F7"/>
    <w:rsid w:val="00CC4F28"/>
    <w:rsid w:val="00CD11A5"/>
    <w:rsid w:val="00CD432E"/>
    <w:rsid w:val="00CE1C79"/>
    <w:rsid w:val="00CE72B1"/>
    <w:rsid w:val="00CF7320"/>
    <w:rsid w:val="00CF7EB2"/>
    <w:rsid w:val="00D030DC"/>
    <w:rsid w:val="00D07B49"/>
    <w:rsid w:val="00D21963"/>
    <w:rsid w:val="00D21E2C"/>
    <w:rsid w:val="00D230C7"/>
    <w:rsid w:val="00D30F7B"/>
    <w:rsid w:val="00D446B4"/>
    <w:rsid w:val="00D463B1"/>
    <w:rsid w:val="00D4779B"/>
    <w:rsid w:val="00D56ECD"/>
    <w:rsid w:val="00D61F6D"/>
    <w:rsid w:val="00D72942"/>
    <w:rsid w:val="00D83C92"/>
    <w:rsid w:val="00D84DD5"/>
    <w:rsid w:val="00D8545D"/>
    <w:rsid w:val="00DA2620"/>
    <w:rsid w:val="00DA4C5D"/>
    <w:rsid w:val="00DB1F2D"/>
    <w:rsid w:val="00DC1346"/>
    <w:rsid w:val="00DD26F5"/>
    <w:rsid w:val="00DD380F"/>
    <w:rsid w:val="00DD3D3E"/>
    <w:rsid w:val="00DF2AF8"/>
    <w:rsid w:val="00E011BE"/>
    <w:rsid w:val="00E03380"/>
    <w:rsid w:val="00E12AC0"/>
    <w:rsid w:val="00E177B3"/>
    <w:rsid w:val="00E20ABE"/>
    <w:rsid w:val="00E21916"/>
    <w:rsid w:val="00E2266F"/>
    <w:rsid w:val="00E271A3"/>
    <w:rsid w:val="00E27B13"/>
    <w:rsid w:val="00E420A3"/>
    <w:rsid w:val="00E4480A"/>
    <w:rsid w:val="00E66FC7"/>
    <w:rsid w:val="00E71565"/>
    <w:rsid w:val="00E76775"/>
    <w:rsid w:val="00E91E34"/>
    <w:rsid w:val="00E953DC"/>
    <w:rsid w:val="00E97F86"/>
    <w:rsid w:val="00EB495C"/>
    <w:rsid w:val="00EC4290"/>
    <w:rsid w:val="00EC71AC"/>
    <w:rsid w:val="00ED39EB"/>
    <w:rsid w:val="00EE4E5E"/>
    <w:rsid w:val="00EE5C15"/>
    <w:rsid w:val="00EF0C81"/>
    <w:rsid w:val="00EF16B1"/>
    <w:rsid w:val="00F04A2B"/>
    <w:rsid w:val="00F11703"/>
    <w:rsid w:val="00F3018F"/>
    <w:rsid w:val="00F31316"/>
    <w:rsid w:val="00F423C2"/>
    <w:rsid w:val="00F46B16"/>
    <w:rsid w:val="00F62FF5"/>
    <w:rsid w:val="00F808C0"/>
    <w:rsid w:val="00F83D17"/>
    <w:rsid w:val="00FA73B3"/>
    <w:rsid w:val="00FC1568"/>
    <w:rsid w:val="00FD2615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0BB0F93"/>
  <w15:docId w15:val="{913EA75D-8279-4B78-A915-2FBFB506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left"/>
    </w:pPr>
    <w:rPr>
      <w:sz w:val="32"/>
    </w:rPr>
  </w:style>
  <w:style w:type="paragraph" w:styleId="2">
    <w:name w:val="Body Text 2"/>
    <w:basedOn w:val="a"/>
    <w:semiHidden/>
    <w:rPr>
      <w:sz w:val="32"/>
    </w:rPr>
  </w:style>
  <w:style w:type="paragraph" w:styleId="3">
    <w:name w:val="Body Text 3"/>
    <w:basedOn w:val="a"/>
    <w:semiHidden/>
    <w:pPr>
      <w:widowControl/>
      <w:jc w:val="left"/>
    </w:pPr>
    <w:rPr>
      <w:sz w:val="28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semiHidden/>
    <w:pPr>
      <w:jc w:val="right"/>
    </w:pPr>
    <w:rPr>
      <w:sz w:val="24"/>
    </w:rPr>
  </w:style>
  <w:style w:type="paragraph" w:styleId="a6">
    <w:name w:val="Salutation"/>
    <w:basedOn w:val="a"/>
    <w:next w:val="a"/>
    <w:semiHidden/>
    <w:rPr>
      <w:sz w:val="24"/>
    </w:rPr>
  </w:style>
  <w:style w:type="paragraph" w:styleId="20">
    <w:name w:val="Body Text Indent 2"/>
    <w:basedOn w:val="a"/>
    <w:semiHidden/>
    <w:pPr>
      <w:ind w:firstLine="225"/>
    </w:pPr>
    <w:rPr>
      <w:sz w:val="24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75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756AF"/>
    <w:rPr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A756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756AF"/>
    <w:rPr>
      <w:kern w:val="2"/>
      <w:sz w:val="22"/>
    </w:rPr>
  </w:style>
  <w:style w:type="paragraph" w:styleId="ac">
    <w:name w:val="Body Text Indent"/>
    <w:basedOn w:val="a"/>
    <w:link w:val="ad"/>
    <w:uiPriority w:val="99"/>
    <w:unhideWhenUsed/>
    <w:rsid w:val="00F423C2"/>
    <w:pPr>
      <w:ind w:leftChars="400" w:left="851"/>
    </w:pPr>
  </w:style>
  <w:style w:type="character" w:customStyle="1" w:styleId="ad">
    <w:name w:val="本文インデント (文字)"/>
    <w:link w:val="ac"/>
    <w:uiPriority w:val="99"/>
    <w:rsid w:val="00F423C2"/>
    <w:rPr>
      <w:kern w:val="2"/>
      <w:sz w:val="22"/>
    </w:rPr>
  </w:style>
  <w:style w:type="paragraph" w:customStyle="1" w:styleId="Default">
    <w:name w:val="Default"/>
    <w:rsid w:val="00600C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2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2750E1"/>
  </w:style>
  <w:style w:type="character" w:customStyle="1" w:styleId="af">
    <w:name w:val="日付 (文字)"/>
    <w:link w:val="ae"/>
    <w:uiPriority w:val="99"/>
    <w:semiHidden/>
    <w:rsid w:val="002750E1"/>
    <w:rPr>
      <w:kern w:val="2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227A4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227A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FC42-DF90-4E22-9FA5-B629627C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起案用紙原紙</vt:lpstr>
      <vt:lpstr>起案用紙原紙</vt:lpstr>
    </vt:vector>
  </TitlesOfParts>
  <Company>中央共同募金会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起案用紙原紙</dc:title>
  <dc:creator>山内秀一郎</dc:creator>
  <cp:lastModifiedBy>toyama</cp:lastModifiedBy>
  <cp:revision>4</cp:revision>
  <cp:lastPrinted>2018-07-09T06:46:00Z</cp:lastPrinted>
  <dcterms:created xsi:type="dcterms:W3CDTF">2020-06-11T07:30:00Z</dcterms:created>
  <dcterms:modified xsi:type="dcterms:W3CDTF">2020-06-18T01:05:00Z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-1067167682</vt:i4>
  </property>
</Properties>
</file>